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D308">
      <w:pPr>
        <w:spacing w:line="56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 w14:paraId="64CF7E70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b w:val="0"/>
          <w:bCs w:val="0"/>
          <w:sz w:val="44"/>
          <w:szCs w:val="44"/>
          <w:lang w:eastAsia="zh-CN"/>
        </w:rPr>
        <w:t>2026年三明市劳动模范集体推荐对象</w:t>
      </w:r>
    </w:p>
    <w:p w14:paraId="38B3E1D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 w:val="0"/>
          <w:bCs w:val="0"/>
          <w:sz w:val="44"/>
          <w:szCs w:val="44"/>
          <w:lang w:eastAsia="zh-CN"/>
        </w:rPr>
        <w:t>简要情况</w:t>
      </w:r>
    </w:p>
    <w:p w14:paraId="36B368CE">
      <w:pPr>
        <w:spacing w:line="560" w:lineRule="exact"/>
        <w:rPr>
          <w:rFonts w:ascii="仿宋_GB2312" w:eastAsia="仿宋_GB2312"/>
          <w:sz w:val="30"/>
          <w:szCs w:val="30"/>
        </w:rPr>
      </w:pPr>
    </w:p>
    <w:p w14:paraId="4FC52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企业和其他组织</w:t>
      </w:r>
    </w:p>
    <w:p w14:paraId="421E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东南新材料股份有限公司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非公企业，</w:t>
      </w:r>
      <w:r>
        <w:rPr>
          <w:rFonts w:hint="eastAsia" w:ascii="仿宋_GB2312" w:eastAsia="仿宋_GB2312"/>
          <w:sz w:val="32"/>
          <w:szCs w:val="32"/>
          <w:lang w:eastAsia="zh-CN"/>
        </w:rPr>
        <w:t>法人姓名：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张有祥，统一社会信用代码：91350400563396977H</w:t>
      </w:r>
    </w:p>
    <w:p w14:paraId="1897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深耕制造业领域，经济效益亮眼。始终坚守诚信纳税理念，稳居区域制造业纳税前五，为地方财政增收、产业升级注入强劲动力。专门设立院士工作站集聚高端人才，每年稳定输出多项专利成果。坚持以人为本，关爱员工举措扎实多元。常态化搭建员工技能大赛平台，助力员工提升专业技能；设立女职工互助医疗、企业互助金会，精准帮扶遭遇困境的员工；配备专业健身房、室内运动场馆，定期开展职工健康监测，每年加大职工食堂投入优化膳食，每月发放牛奶补充营养，推出国外研学等丰富福利。积极践行社会担当，常态化开展黄手环公益行动，免费为老人配备黄手环、完善身份信息，助力多名走失老人平安回家，传递社会温情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2021-2024年</w:t>
      </w:r>
      <w:r>
        <w:rPr>
          <w:rFonts w:hint="eastAsia" w:ascii="仿宋_GB2312" w:eastAsia="仿宋_GB2312"/>
          <w:sz w:val="32"/>
          <w:szCs w:val="32"/>
          <w:lang w:eastAsia="zh-CN"/>
        </w:rPr>
        <w:t>被认定为福建省“专精特新”中小企业；</w:t>
      </w:r>
      <w:r>
        <w:rPr>
          <w:rFonts w:hint="eastAsia" w:ascii="仿宋_GB2312" w:eastAsia="仿宋_GB2312"/>
          <w:sz w:val="32"/>
          <w:szCs w:val="32"/>
        </w:rPr>
        <w:t>2023年三明市总工会授予</w:t>
      </w:r>
      <w:r>
        <w:rPr>
          <w:rFonts w:hint="eastAsia" w:ascii="仿宋_GB2312" w:eastAsia="仿宋_GB2312"/>
          <w:sz w:val="32"/>
          <w:szCs w:val="32"/>
          <w:lang w:eastAsia="zh-CN"/>
        </w:rPr>
        <w:t>该公司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腻子粉工段包装班组为</w:t>
      </w:r>
      <w:r>
        <w:rPr>
          <w:rFonts w:hint="eastAsia" w:ascii="仿宋_GB2312" w:eastAsia="仿宋_GB2312"/>
          <w:sz w:val="32"/>
          <w:szCs w:val="32"/>
        </w:rPr>
        <w:t>工人先锋</w:t>
      </w:r>
      <w:r>
        <w:rPr>
          <w:rFonts w:hint="eastAsia" w:ascii="仿宋_GB2312" w:eastAsia="仿宋_GB2312"/>
          <w:sz w:val="32"/>
          <w:szCs w:val="32"/>
          <w:lang w:eastAsia="zh-CN"/>
        </w:rPr>
        <w:t>号；</w:t>
      </w:r>
      <w:r>
        <w:rPr>
          <w:rFonts w:hint="eastAsia" w:ascii="仿宋_GB2312" w:eastAsia="仿宋_GB2312"/>
          <w:sz w:val="32"/>
          <w:szCs w:val="32"/>
        </w:rPr>
        <w:t>2024年中华人民共和国工业和信息化部授予国家级绿色工厂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3D4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福建省金瑞高科有限公司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公有制企业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法人姓名：薛财荣，统一社会信用代码：91350428084323535Q</w:t>
      </w:r>
    </w:p>
    <w:p w14:paraId="505AB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lang w:eastAsia="zh-CN"/>
        </w:rPr>
        <w:t>公司锚定“十五五”重点产业发展方向，聚焦通信、新能源汽车轻量化等领域压铸配套需求，推动现代管理模式落地。搭建数字化生产管控体系，实现设备运行、生产流程的智能化监测与精细化管控，推动绿色制造与高效生产深度融合，适配高端制造领域的产品配套要求。培育了市劳模傅诤之、市青年工匠李泉清、县金牌工匠邓龙祥等骨干力量，公司的压铸车间热工段班组获评三明市工人先锋号荣誉。依托工匠梯队打造技能创新与人才培育平台，以师带徒传承精湛技艺，常态化开展工艺研讨与技能提升活动，培育兼具实操能力与数字化操作素养的复合型人才，筑牢班组技术根基。建立全员参与的质量安全管理体系，将安全与质量要求融入生产各环节，以严谨的管理规范筑牢发展底线，多年保持安全生产与优质交付的良好态势。公司以现代班组管理实践赋能产业升级，在高端压铸产品配套中主动攻坚，高效响应市场与客户需求，以实干与创新践行“十五五”产业发展要求，充分展现新时代工人先锋号的专业素养与担当精神。2022年先后荣获“中国绿色铸造企业”、“市企业技术中心”荣誉称号；2023年被授予省企业技术中心；2024年被认定为省级“专精特新” 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；2025年被认定为国家级高新技术企业。</w:t>
      </w:r>
    </w:p>
    <w:p w14:paraId="26E79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二、机关事业单位</w:t>
      </w:r>
    </w:p>
    <w:p w14:paraId="2FE45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将乐县文化馆，</w:t>
      </w:r>
      <w:r>
        <w:rPr>
          <w:rFonts w:hint="eastAsia" w:ascii="仿宋_GB2312" w:eastAsia="仿宋_GB2312"/>
          <w:sz w:val="32"/>
          <w:szCs w:val="32"/>
          <w:lang w:eastAsia="zh-CN"/>
        </w:rPr>
        <w:t>法人姓名：陈圣洁，统一社会信用代码：12350428489097564M</w:t>
      </w:r>
    </w:p>
    <w:p w14:paraId="2649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lang w:eastAsia="zh-CN"/>
        </w:rPr>
        <w:t>单位队伍团结、奋进，开拓、创新，是扎根基层深耕公共文化服务体系，非遗保护、传承和文旅融合的强有力队伍。聚焦群众精神文化需求，打造多元活动矩阵。坚持开展龙灯大拜年、天官赐福大拜年、闹元宵等民俗活动，常态化推进“三下乡”“一乡一台戏”等品牌活动。扎实开展非遗保护传承，擦亮地方文化名片。不断完善国家、省、市、县四级非遗项目名录和代表性传承人体系，建成将乐县非物质遗产馆（将乐龟山书院），搭建非遗展示交流平台；成功举办海峡两岸（将乐）客家擂茶文化交流、龙舟邀请赛等活动，有力支撑我县优秀传统文化传承和发展。深挖本土文化内涵，创作代表性作品，赋能文化振兴。立足县域特色，不断挖掘创作，文艺作品《星耀山乡新风扬》《争上游》和杨时主题系列南词作品不断涌现，屡获省市级奖项。2023年三明市文化和旅游局授予“根植传统文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彰显民族魅力”第五届三明市方言展示活动</w:t>
      </w:r>
      <w:r>
        <w:rPr>
          <w:rFonts w:hint="eastAsia" w:ascii="仿宋_GB2312" w:eastAsia="仿宋_GB2312"/>
          <w:sz w:val="32"/>
          <w:szCs w:val="32"/>
          <w:lang w:eastAsia="zh-CN"/>
        </w:rPr>
        <w:t>优秀组织奖；2024年三明市文化和旅游局授予“保护传承非遗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赓续历史文脉”三明市第六届方言展示活动</w:t>
      </w:r>
      <w:r>
        <w:rPr>
          <w:rFonts w:hint="eastAsia" w:ascii="仿宋_GB2312" w:eastAsia="仿宋_GB2312"/>
          <w:sz w:val="32"/>
          <w:szCs w:val="32"/>
          <w:lang w:eastAsia="zh-CN"/>
        </w:rPr>
        <w:t>优秀组织奖；2025年三明市文化和旅游局授予“绿都三明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尽享非遗”系列活动之“客家过年，马上有福”方言荟展示活动</w:t>
      </w:r>
      <w:r>
        <w:rPr>
          <w:rFonts w:hint="eastAsia" w:ascii="仿宋_GB2312" w:eastAsia="仿宋_GB2312"/>
          <w:sz w:val="32"/>
          <w:szCs w:val="32"/>
          <w:lang w:eastAsia="zh-CN"/>
        </w:rPr>
        <w:t>优秀组织奖。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OWUzZWNhNzk3Zjk4ZjAxOTFlN2NkOThhMDYxNjQifQ=="/>
  </w:docVars>
  <w:rsids>
    <w:rsidRoot w:val="3F7C2D43"/>
    <w:rsid w:val="006A02C8"/>
    <w:rsid w:val="00C34DAD"/>
    <w:rsid w:val="01057E7C"/>
    <w:rsid w:val="01095B3D"/>
    <w:rsid w:val="01C34939"/>
    <w:rsid w:val="01CA216C"/>
    <w:rsid w:val="02831388"/>
    <w:rsid w:val="02DD1A68"/>
    <w:rsid w:val="03777925"/>
    <w:rsid w:val="0451021D"/>
    <w:rsid w:val="05393890"/>
    <w:rsid w:val="0765096C"/>
    <w:rsid w:val="082779D0"/>
    <w:rsid w:val="09616F12"/>
    <w:rsid w:val="097C3D4B"/>
    <w:rsid w:val="0A6A629A"/>
    <w:rsid w:val="0AA23C86"/>
    <w:rsid w:val="0AF53DB5"/>
    <w:rsid w:val="0BE91440"/>
    <w:rsid w:val="0DA85D45"/>
    <w:rsid w:val="0DB937C0"/>
    <w:rsid w:val="0E230D15"/>
    <w:rsid w:val="0EB421D9"/>
    <w:rsid w:val="0EFC789E"/>
    <w:rsid w:val="0FB26719"/>
    <w:rsid w:val="0FF61093"/>
    <w:rsid w:val="10060813"/>
    <w:rsid w:val="1081433D"/>
    <w:rsid w:val="11405FA6"/>
    <w:rsid w:val="11567578"/>
    <w:rsid w:val="11D42609"/>
    <w:rsid w:val="12741268"/>
    <w:rsid w:val="127D6F89"/>
    <w:rsid w:val="12FC3713"/>
    <w:rsid w:val="13995D87"/>
    <w:rsid w:val="13B07048"/>
    <w:rsid w:val="14BE790E"/>
    <w:rsid w:val="14FC0436"/>
    <w:rsid w:val="152874CF"/>
    <w:rsid w:val="15311E8E"/>
    <w:rsid w:val="153674A4"/>
    <w:rsid w:val="159A3ED7"/>
    <w:rsid w:val="15B91E83"/>
    <w:rsid w:val="15FA2BC8"/>
    <w:rsid w:val="16677B31"/>
    <w:rsid w:val="17591B70"/>
    <w:rsid w:val="18635BDE"/>
    <w:rsid w:val="189F7A56"/>
    <w:rsid w:val="18AF34F4"/>
    <w:rsid w:val="18D53478"/>
    <w:rsid w:val="18F27B86"/>
    <w:rsid w:val="195645B9"/>
    <w:rsid w:val="1A3B7C0B"/>
    <w:rsid w:val="1AF35E37"/>
    <w:rsid w:val="1B0A1B2C"/>
    <w:rsid w:val="1B650AE3"/>
    <w:rsid w:val="1C200EAE"/>
    <w:rsid w:val="1D6F3E9B"/>
    <w:rsid w:val="1DD45AAC"/>
    <w:rsid w:val="1DD65CC8"/>
    <w:rsid w:val="1E3B1FCF"/>
    <w:rsid w:val="1EF06916"/>
    <w:rsid w:val="1F0A5087"/>
    <w:rsid w:val="1F3360E0"/>
    <w:rsid w:val="20062F9C"/>
    <w:rsid w:val="204D1B46"/>
    <w:rsid w:val="206C2914"/>
    <w:rsid w:val="20A57BD4"/>
    <w:rsid w:val="218D2B42"/>
    <w:rsid w:val="239C156A"/>
    <w:rsid w:val="23DA5DE6"/>
    <w:rsid w:val="245E1689"/>
    <w:rsid w:val="25394CA0"/>
    <w:rsid w:val="260B2287"/>
    <w:rsid w:val="275E7857"/>
    <w:rsid w:val="27B8623F"/>
    <w:rsid w:val="28F11C08"/>
    <w:rsid w:val="2B9E594C"/>
    <w:rsid w:val="2BA427C8"/>
    <w:rsid w:val="2BB500B0"/>
    <w:rsid w:val="2BD61589"/>
    <w:rsid w:val="2C2C11A9"/>
    <w:rsid w:val="2C574478"/>
    <w:rsid w:val="2D281971"/>
    <w:rsid w:val="2DA84860"/>
    <w:rsid w:val="2E3E6332"/>
    <w:rsid w:val="2F3076DB"/>
    <w:rsid w:val="2F3960B7"/>
    <w:rsid w:val="2FE5244A"/>
    <w:rsid w:val="31387260"/>
    <w:rsid w:val="319D4E24"/>
    <w:rsid w:val="31F42B5E"/>
    <w:rsid w:val="330E785B"/>
    <w:rsid w:val="34441786"/>
    <w:rsid w:val="346F257B"/>
    <w:rsid w:val="34E805EF"/>
    <w:rsid w:val="35A16764"/>
    <w:rsid w:val="35F04FF6"/>
    <w:rsid w:val="36323860"/>
    <w:rsid w:val="36B6623F"/>
    <w:rsid w:val="37503F9E"/>
    <w:rsid w:val="37522C1A"/>
    <w:rsid w:val="37972CB4"/>
    <w:rsid w:val="379D0B95"/>
    <w:rsid w:val="37EF1A09"/>
    <w:rsid w:val="37FC5ED4"/>
    <w:rsid w:val="381274A5"/>
    <w:rsid w:val="39273424"/>
    <w:rsid w:val="399A02AB"/>
    <w:rsid w:val="39E62997"/>
    <w:rsid w:val="3A9E3272"/>
    <w:rsid w:val="3B6C03C6"/>
    <w:rsid w:val="3C552056"/>
    <w:rsid w:val="3C964B49"/>
    <w:rsid w:val="3CBA010B"/>
    <w:rsid w:val="3D540560"/>
    <w:rsid w:val="3DBD4357"/>
    <w:rsid w:val="3F516B05"/>
    <w:rsid w:val="3F7C2D43"/>
    <w:rsid w:val="3F8A2639"/>
    <w:rsid w:val="41D63C39"/>
    <w:rsid w:val="42B555FD"/>
    <w:rsid w:val="42D20ABE"/>
    <w:rsid w:val="4379487C"/>
    <w:rsid w:val="43ED0DC6"/>
    <w:rsid w:val="440C3942"/>
    <w:rsid w:val="44223166"/>
    <w:rsid w:val="44A92F3F"/>
    <w:rsid w:val="452F5B3A"/>
    <w:rsid w:val="45350C77"/>
    <w:rsid w:val="46362EF9"/>
    <w:rsid w:val="46B36680"/>
    <w:rsid w:val="471A6A57"/>
    <w:rsid w:val="48DD58AD"/>
    <w:rsid w:val="49557B3A"/>
    <w:rsid w:val="499D1025"/>
    <w:rsid w:val="4A4B74A4"/>
    <w:rsid w:val="4ACE54AE"/>
    <w:rsid w:val="4ADD1B95"/>
    <w:rsid w:val="4B9A5CD8"/>
    <w:rsid w:val="4BB02E05"/>
    <w:rsid w:val="4BD016F9"/>
    <w:rsid w:val="4C8936D2"/>
    <w:rsid w:val="4CD46FC7"/>
    <w:rsid w:val="4CE94821"/>
    <w:rsid w:val="4D110804"/>
    <w:rsid w:val="4D31441A"/>
    <w:rsid w:val="4DBA7040"/>
    <w:rsid w:val="4F7433EE"/>
    <w:rsid w:val="4FB21148"/>
    <w:rsid w:val="4FEE377F"/>
    <w:rsid w:val="505468ED"/>
    <w:rsid w:val="506D39BB"/>
    <w:rsid w:val="50926F7D"/>
    <w:rsid w:val="50D11C9A"/>
    <w:rsid w:val="50EE68AA"/>
    <w:rsid w:val="51B318A1"/>
    <w:rsid w:val="51F31C9E"/>
    <w:rsid w:val="52416EAD"/>
    <w:rsid w:val="53D8114B"/>
    <w:rsid w:val="53FA411A"/>
    <w:rsid w:val="56530F5D"/>
    <w:rsid w:val="57224AD4"/>
    <w:rsid w:val="57E00BCC"/>
    <w:rsid w:val="58226A99"/>
    <w:rsid w:val="58B71C77"/>
    <w:rsid w:val="58E654C7"/>
    <w:rsid w:val="59A3044D"/>
    <w:rsid w:val="59E44CEE"/>
    <w:rsid w:val="5A663303"/>
    <w:rsid w:val="5B3C2907"/>
    <w:rsid w:val="5BE2700B"/>
    <w:rsid w:val="5C4F00CF"/>
    <w:rsid w:val="5CA90572"/>
    <w:rsid w:val="5D7964E3"/>
    <w:rsid w:val="5E420235"/>
    <w:rsid w:val="5EB033F0"/>
    <w:rsid w:val="5EDD6435"/>
    <w:rsid w:val="5EE412EC"/>
    <w:rsid w:val="5F6E1CDF"/>
    <w:rsid w:val="5F7A755A"/>
    <w:rsid w:val="60340051"/>
    <w:rsid w:val="608508AD"/>
    <w:rsid w:val="609355AC"/>
    <w:rsid w:val="609E54CA"/>
    <w:rsid w:val="60A52CFD"/>
    <w:rsid w:val="60D55390"/>
    <w:rsid w:val="6138591F"/>
    <w:rsid w:val="61C41719"/>
    <w:rsid w:val="620B4DE2"/>
    <w:rsid w:val="62E53AA1"/>
    <w:rsid w:val="63100901"/>
    <w:rsid w:val="63320F21"/>
    <w:rsid w:val="64576366"/>
    <w:rsid w:val="654D5B76"/>
    <w:rsid w:val="65660CAD"/>
    <w:rsid w:val="6703077D"/>
    <w:rsid w:val="6705401D"/>
    <w:rsid w:val="69DD34FC"/>
    <w:rsid w:val="69EE74C3"/>
    <w:rsid w:val="6A452A9F"/>
    <w:rsid w:val="6A804764"/>
    <w:rsid w:val="6A971908"/>
    <w:rsid w:val="6AC83870"/>
    <w:rsid w:val="6AFE79EB"/>
    <w:rsid w:val="6C6121CE"/>
    <w:rsid w:val="6C7A3290"/>
    <w:rsid w:val="6D2935CA"/>
    <w:rsid w:val="6E0E0C26"/>
    <w:rsid w:val="6E5F2F3F"/>
    <w:rsid w:val="6FBD596D"/>
    <w:rsid w:val="717A163C"/>
    <w:rsid w:val="71D76A8E"/>
    <w:rsid w:val="721F290F"/>
    <w:rsid w:val="72785E88"/>
    <w:rsid w:val="72D57472"/>
    <w:rsid w:val="73373C88"/>
    <w:rsid w:val="73661E78"/>
    <w:rsid w:val="74237D69"/>
    <w:rsid w:val="74AE7F7A"/>
    <w:rsid w:val="76054897"/>
    <w:rsid w:val="76724FD8"/>
    <w:rsid w:val="7A08234A"/>
    <w:rsid w:val="7B09415C"/>
    <w:rsid w:val="7B1E128A"/>
    <w:rsid w:val="7B2E4450"/>
    <w:rsid w:val="7B845591"/>
    <w:rsid w:val="7BBE6C8B"/>
    <w:rsid w:val="7C02545D"/>
    <w:rsid w:val="7C0473F0"/>
    <w:rsid w:val="7C694787"/>
    <w:rsid w:val="7C743857"/>
    <w:rsid w:val="7D364FB1"/>
    <w:rsid w:val="7D4A7AD1"/>
    <w:rsid w:val="7D580A83"/>
    <w:rsid w:val="7D627B54"/>
    <w:rsid w:val="7D9B4E14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1461</Words>
  <Characters>1553</Characters>
  <Lines>0</Lines>
  <Paragraphs>0</Paragraphs>
  <TotalTime>0</TotalTime>
  <ScaleCrop>false</ScaleCrop>
  <LinksUpToDate>false</LinksUpToDate>
  <CharactersWithSpaces>1558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2024-03-14T07:49:00Z</dcterms:created>
  <dc:creator>Administrator</dc:creator>
  <cp:lastModifiedBy>SEEK</cp:lastModifiedBy>
  <dcterms:modified xsi:type="dcterms:W3CDTF">2026-04-07T09:12:02Z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568AEDC2C612495AA87194EECAA8625A_13</vt:lpwstr>
  </property>
  <property fmtid="{D5CDD505-2E9C-101B-9397-08002B2CF9AE}" pid="4" name="KSOTemplateDocerSaveRecord">
    <vt:lpwstr>eyJoZGlkIjoiOWY4MjkxZTQxMDZiYjNjNjYwZDMwMmI1NjY5YjcwYWYifQ==</vt:lpwstr>
  </property>
</Properties>
</file>